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58" w:rsidRDefault="006B5909" w:rsidP="00932A2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865D58">
        <w:rPr>
          <w:rFonts w:ascii="Times New Roman" w:hAnsi="Times New Roman" w:cs="Times New Roman"/>
          <w:b/>
          <w:sz w:val="56"/>
          <w:szCs w:val="56"/>
        </w:rPr>
        <w:t>НЕОБХОДИМЫЕ</w:t>
      </w:r>
      <w:r w:rsidRPr="00865D5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65D58" w:rsidRPr="00865D58">
        <w:rPr>
          <w:rFonts w:ascii="Times New Roman" w:hAnsi="Times New Roman" w:cs="Times New Roman"/>
          <w:b/>
          <w:sz w:val="56"/>
          <w:szCs w:val="56"/>
        </w:rPr>
        <w:t xml:space="preserve">ДОКУМЕНТЫ </w:t>
      </w:r>
    </w:p>
    <w:p w:rsidR="001E43C8" w:rsidRDefault="00865D58" w:rsidP="00932A2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</w:t>
      </w:r>
      <w:r w:rsidR="00932A25">
        <w:rPr>
          <w:rFonts w:ascii="Times New Roman" w:hAnsi="Times New Roman" w:cs="Times New Roman"/>
          <w:b/>
          <w:sz w:val="56"/>
          <w:szCs w:val="56"/>
        </w:rPr>
        <w:t xml:space="preserve"> перерегистрации захоронений</w:t>
      </w:r>
    </w:p>
    <w:p w:rsidR="00932A25" w:rsidRDefault="00712ADB" w:rsidP="00932A2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</w:p>
    <w:p w:rsidR="0012127F" w:rsidRPr="001E43C8" w:rsidRDefault="0012127F" w:rsidP="00932A2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Перерегистрация захоронения на муниципальных кладбищах на другого гражданина осуществляется  на основании предъявленных </w:t>
      </w:r>
      <w:r w:rsidRPr="001E43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копий</w:t>
      </w:r>
      <w:r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43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предоставлением оригиналов следующих документов: </w:t>
      </w:r>
      <w:r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 w:rsidR="00B13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письменное заявление лица, ответственного за захоронение;</w:t>
      </w:r>
      <w:r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 w:rsidR="00B13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 или иной документ,  удостоверяющий личность лица, ответственного за захоронение;</w:t>
      </w:r>
      <w:r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 w:rsidR="00B13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 или иной документ, удостоверяющий личность лица, на которого перерегистрируется захоронение;</w:t>
      </w:r>
      <w:r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 w:rsidR="00B13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свидетельство о смерти захороненного в месте для захоронения.</w:t>
      </w:r>
      <w:proofErr w:type="gramEnd"/>
    </w:p>
    <w:p w:rsidR="00865D58" w:rsidRDefault="00712ADB" w:rsidP="00712AD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</w:p>
    <w:p w:rsidR="00B13959" w:rsidRDefault="00712ADB" w:rsidP="00865D5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127F" w:rsidRPr="00B1395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 случае смерти лица, ответственного за захоронение</w:t>
      </w:r>
      <w:r w:rsidR="0012127F" w:rsidRPr="00B13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перерегистрация захоронения на муниципальных кладбищах на другое лицо осуществляется на основании предъявленных </w:t>
      </w:r>
      <w:r w:rsidR="0012127F" w:rsidRPr="001E43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копий с предоставлением оригиналов следующих документов: </w:t>
      </w:r>
      <w:r w:rsidR="0012127F" w:rsidRPr="001E43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13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 о перерегистрации захоронения;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 w:rsidR="00B13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 ил</w:t>
      </w:r>
      <w:r w:rsidR="001E43C8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иной документ, 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удостоверяющий личность лица, обратившегося по вопросу перерегистрации захоронения;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E43C8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13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свидетельство о смерти лица, ответственного за захоронение; 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E43C8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13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документы, подтв</w:t>
      </w:r>
      <w:r w:rsidR="001E43C8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ерждающие родственные отношени</w:t>
      </w:r>
      <w:proofErr w:type="gramStart"/>
      <w:r w:rsidR="001E43C8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я(</w:t>
      </w:r>
      <w:proofErr w:type="gramEnd"/>
      <w:r w:rsidR="001E43C8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свидетельство о рождении</w:t>
      </w:r>
      <w:r w:rsidR="00387B7F">
        <w:rPr>
          <w:rFonts w:ascii="Times New Roman" w:eastAsia="Times New Roman" w:hAnsi="Times New Roman" w:cs="Times New Roman"/>
          <w:sz w:val="32"/>
          <w:szCs w:val="32"/>
          <w:lang w:eastAsia="ru-RU"/>
        </w:rPr>
        <w:t>, свидетельство о браке, справка о заключении брака</w:t>
      </w:r>
      <w:r w:rsidR="001E43C8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E43C8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13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свидетельство о смерти захороненного (</w:t>
      </w:r>
      <w:r w:rsidR="0012127F" w:rsidRPr="00865D5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захороненных</w:t>
      </w:r>
      <w:r w:rsidR="0012127F" w:rsidRP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) в месте для захоронения</w:t>
      </w:r>
      <w:r w:rsidR="001E43C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65D58" w:rsidRDefault="00865D58" w:rsidP="00865D5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A25" w:rsidRDefault="00932A25" w:rsidP="00712AD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2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Основание: пункт 4.21 Положения о погребении и похоронном деле в городе Нижнем Новгороде, утвержденного постановлением администрации города Нижнего Новгорода от 04.09.2014 № 3470</w:t>
      </w:r>
    </w:p>
    <w:p w:rsidR="00932A25" w:rsidRDefault="00932A25" w:rsidP="00712A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32A25" w:rsidRPr="00932A25" w:rsidRDefault="00932A25" w:rsidP="00B1395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B1395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>Администрация МКУ «УМК НН»</w:t>
      </w:r>
    </w:p>
    <w:sectPr w:rsidR="00932A25" w:rsidRPr="00932A25" w:rsidSect="00865D58">
      <w:pgSz w:w="11906" w:h="16838"/>
      <w:pgMar w:top="1134" w:right="39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7F"/>
    <w:rsid w:val="0012127F"/>
    <w:rsid w:val="001E43C8"/>
    <w:rsid w:val="00387B7F"/>
    <w:rsid w:val="00693A90"/>
    <w:rsid w:val="006B5909"/>
    <w:rsid w:val="00712ADB"/>
    <w:rsid w:val="00865D58"/>
    <w:rsid w:val="0093020D"/>
    <w:rsid w:val="00932A25"/>
    <w:rsid w:val="00B13959"/>
    <w:rsid w:val="00C8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2019-01-15T05:36:00Z</cp:lastPrinted>
  <dcterms:created xsi:type="dcterms:W3CDTF">2017-11-03T06:57:00Z</dcterms:created>
  <dcterms:modified xsi:type="dcterms:W3CDTF">2019-01-15T05:36:00Z</dcterms:modified>
</cp:coreProperties>
</file>